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66904" w:rsidRPr="00953844" w:rsidRDefault="00953844">
      <w:pPr>
        <w:rPr>
          <w:rFonts w:ascii="Letter-join Plus 16" w:hAnsi="Letter-join Plus 16"/>
          <w:sz w:val="40"/>
        </w:rPr>
      </w:pPr>
      <w:r w:rsidRPr="00953844">
        <w:rPr>
          <w:rFonts w:ascii="Letter-join Plus 16" w:hAnsi="Letter-join Plus 16"/>
          <w:sz w:val="40"/>
        </w:rPr>
        <w:t xml:space="preserve">Year </w:t>
      </w:r>
      <w:r>
        <w:rPr>
          <w:rFonts w:ascii="Letter-join Plus 16" w:hAnsi="Letter-join Plus 16"/>
          <w:sz w:val="40"/>
        </w:rPr>
        <w:t xml:space="preserve">2 Statistics Learning </w:t>
      </w:r>
      <w:proofErr w:type="spellStart"/>
      <w:r>
        <w:rPr>
          <w:rFonts w:ascii="Letter-join Plus 16" w:hAnsi="Letter-join Plus 16"/>
          <w:sz w:val="40"/>
        </w:rPr>
        <w:t>Organiser</w:t>
      </w:r>
      <w:proofErr w:type="spellEnd"/>
    </w:p>
    <w:tbl>
      <w:tblPr>
        <w:tblStyle w:val="a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9570"/>
        <w:gridCol w:w="3270"/>
      </w:tblGrid>
      <w:tr w:rsidR="00E66904" w:rsidRPr="00953844" w:rsidTr="00953844">
        <w:tc>
          <w:tcPr>
            <w:tcW w:w="1560" w:type="dxa"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904" w:rsidRPr="00953844" w:rsidRDefault="00953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tter-join Plus 16" w:hAnsi="Letter-join Plus 16"/>
                <w:sz w:val="40"/>
              </w:rPr>
            </w:pPr>
            <w:r w:rsidRPr="00953844">
              <w:rPr>
                <w:rFonts w:ascii="Letter-join Plus 16" w:hAnsi="Letter-join Plus 16"/>
                <w:sz w:val="40"/>
              </w:rPr>
              <w:t>Concepts</w:t>
            </w:r>
          </w:p>
        </w:tc>
        <w:tc>
          <w:tcPr>
            <w:tcW w:w="9570" w:type="dxa"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904" w:rsidRPr="00953844" w:rsidRDefault="00953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tter-join Plus 16" w:hAnsi="Letter-join Plus 16"/>
                <w:sz w:val="40"/>
              </w:rPr>
            </w:pPr>
            <w:r w:rsidRPr="00953844">
              <w:rPr>
                <w:rFonts w:ascii="Letter-join Plus 16" w:hAnsi="Letter-join Plus 16"/>
                <w:sz w:val="40"/>
              </w:rPr>
              <w:t>Knowledge</w:t>
            </w:r>
          </w:p>
        </w:tc>
        <w:tc>
          <w:tcPr>
            <w:tcW w:w="3270" w:type="dxa"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904" w:rsidRPr="00953844" w:rsidRDefault="00953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tter-join Plus 16" w:hAnsi="Letter-join Plus 16"/>
                <w:sz w:val="40"/>
              </w:rPr>
            </w:pPr>
            <w:r w:rsidRPr="00953844">
              <w:rPr>
                <w:rFonts w:ascii="Letter-join Plus 16" w:hAnsi="Letter-join Plus 16"/>
                <w:sz w:val="40"/>
              </w:rPr>
              <w:t xml:space="preserve">Vocabulary </w:t>
            </w:r>
          </w:p>
        </w:tc>
      </w:tr>
      <w:tr w:rsidR="00E66904" w:rsidRPr="00953844" w:rsidTr="00953844">
        <w:trPr>
          <w:trHeight w:val="420"/>
        </w:trPr>
        <w:tc>
          <w:tcPr>
            <w:tcW w:w="1560" w:type="dxa"/>
            <w:shd w:val="clear" w:color="auto" w:fill="FFCC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904" w:rsidRPr="00953844" w:rsidRDefault="00953844" w:rsidP="00953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etter-join Plus 16" w:hAnsi="Letter-join Plus 16"/>
                <w:b/>
              </w:rPr>
            </w:pPr>
            <w:r w:rsidRPr="00953844">
              <w:rPr>
                <w:rFonts w:ascii="Letter-join Plus 16" w:hAnsi="Letter-join Plus 16"/>
                <w:b/>
                <w:noProof/>
                <w:lang w:val="en-GB"/>
              </w:rPr>
              <w:drawing>
                <wp:inline distT="114300" distB="114300" distL="114300" distR="114300">
                  <wp:extent cx="850702" cy="1426845"/>
                  <wp:effectExtent l="0" t="0" r="6985" b="1905"/>
                  <wp:docPr id="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393" cy="14280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66904" w:rsidRPr="00953844" w:rsidRDefault="00953844" w:rsidP="00953844">
            <w:pPr>
              <w:spacing w:line="240" w:lineRule="auto"/>
              <w:jc w:val="center"/>
              <w:rPr>
                <w:rFonts w:ascii="Letter-join Plus 16" w:hAnsi="Letter-join Plus 16"/>
                <w:b/>
              </w:rPr>
            </w:pPr>
            <w:r w:rsidRPr="00953844">
              <w:rPr>
                <w:rFonts w:ascii="Letter-join Plus 16" w:eastAsia="Calibri" w:hAnsi="Letter-join Plus 16" w:cs="Calibri"/>
                <w:b/>
              </w:rPr>
              <w:t>Strategy</w:t>
            </w:r>
          </w:p>
        </w:tc>
        <w:tc>
          <w:tcPr>
            <w:tcW w:w="9570" w:type="dxa"/>
            <w:shd w:val="clear" w:color="auto" w:fill="FFCC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904" w:rsidRPr="00953844" w:rsidRDefault="00953844" w:rsidP="00953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etter-join Plus 16" w:hAnsi="Letter-join Plus 16"/>
                <w:b/>
              </w:rPr>
            </w:pPr>
            <w:r w:rsidRPr="00953844">
              <w:rPr>
                <w:rFonts w:ascii="Letter-join Plus 16" w:hAnsi="Letter-join Plus 16"/>
                <w:b/>
                <w:noProof/>
                <w:lang w:val="en-GB"/>
              </w:rPr>
              <w:drawing>
                <wp:inline distT="114300" distB="114300" distL="114300" distR="114300">
                  <wp:extent cx="2824163" cy="1553746"/>
                  <wp:effectExtent l="0" t="0" r="0" b="0"/>
                  <wp:docPr id="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4163" cy="155374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953844">
              <w:rPr>
                <w:rFonts w:ascii="Letter-join Plus 16" w:hAnsi="Letter-join Plus 16"/>
                <w:b/>
                <w:noProof/>
                <w:lang w:val="en-GB"/>
              </w:rPr>
              <w:drawing>
                <wp:inline distT="114300" distB="114300" distL="114300" distR="114300">
                  <wp:extent cx="2674620" cy="1531620"/>
                  <wp:effectExtent l="0" t="0" r="0" b="0"/>
                  <wp:docPr id="3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5222" cy="15319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0" w:type="dxa"/>
            <w:vMerge w:val="restart"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844" w:rsidRPr="00953844" w:rsidRDefault="00953844" w:rsidP="00953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Letter-join Plus 16" w:hAnsi="Letter-join Plus 16"/>
                <w:sz w:val="36"/>
              </w:rPr>
            </w:pPr>
            <w:r w:rsidRPr="00953844">
              <w:rPr>
                <w:rFonts w:ascii="Letter-join Plus 16" w:hAnsi="Letter-join Plus 16"/>
                <w:sz w:val="36"/>
              </w:rPr>
              <w:t>Data</w:t>
            </w:r>
          </w:p>
          <w:p w:rsidR="00953844" w:rsidRPr="00953844" w:rsidRDefault="00953844" w:rsidP="00953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Letter-join Plus 16" w:hAnsi="Letter-join Plus 16"/>
                <w:sz w:val="36"/>
              </w:rPr>
            </w:pPr>
            <w:r w:rsidRPr="00953844">
              <w:rPr>
                <w:rFonts w:ascii="Letter-join Plus 16" w:hAnsi="Letter-join Plus 16"/>
                <w:sz w:val="36"/>
              </w:rPr>
              <w:t>Interpret</w:t>
            </w:r>
          </w:p>
          <w:p w:rsidR="00953844" w:rsidRPr="00953844" w:rsidRDefault="00953844" w:rsidP="00953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Letter-join Plus 16" w:hAnsi="Letter-join Plus 16"/>
                <w:sz w:val="36"/>
              </w:rPr>
            </w:pPr>
            <w:r w:rsidRPr="00953844">
              <w:rPr>
                <w:rFonts w:ascii="Letter-join Plus 16" w:hAnsi="Letter-join Plus 16"/>
                <w:sz w:val="36"/>
              </w:rPr>
              <w:t>Key</w:t>
            </w:r>
          </w:p>
          <w:p w:rsidR="00953844" w:rsidRPr="00953844" w:rsidRDefault="00953844" w:rsidP="00953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Letter-join Plus 16" w:hAnsi="Letter-join Plus 16"/>
                <w:sz w:val="36"/>
              </w:rPr>
            </w:pPr>
            <w:r w:rsidRPr="00953844">
              <w:rPr>
                <w:rFonts w:ascii="Letter-join Plus 16" w:hAnsi="Letter-join Plus 16"/>
                <w:sz w:val="36"/>
              </w:rPr>
              <w:t>Tally chart</w:t>
            </w:r>
          </w:p>
          <w:p w:rsidR="00953844" w:rsidRPr="00953844" w:rsidRDefault="00953844" w:rsidP="00953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Letter-join Plus 16" w:hAnsi="Letter-join Plus 16"/>
                <w:sz w:val="36"/>
              </w:rPr>
            </w:pPr>
            <w:r w:rsidRPr="00953844">
              <w:rPr>
                <w:rFonts w:ascii="Letter-join Plus 16" w:hAnsi="Letter-join Plus 16"/>
                <w:sz w:val="36"/>
              </w:rPr>
              <w:t>Pictogram</w:t>
            </w:r>
          </w:p>
          <w:p w:rsidR="00953844" w:rsidRPr="00953844" w:rsidRDefault="00953844" w:rsidP="00953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Letter-join Plus 16" w:hAnsi="Letter-join Plus 16"/>
                <w:sz w:val="36"/>
              </w:rPr>
            </w:pPr>
            <w:r w:rsidRPr="00953844">
              <w:rPr>
                <w:rFonts w:ascii="Letter-join Plus 16" w:hAnsi="Letter-join Plus 16"/>
                <w:sz w:val="36"/>
              </w:rPr>
              <w:t xml:space="preserve">Block diagram </w:t>
            </w:r>
          </w:p>
          <w:p w:rsidR="00953844" w:rsidRPr="00953844" w:rsidRDefault="00953844" w:rsidP="00953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Letter-join Plus 16" w:hAnsi="Letter-join Plus 16"/>
                <w:sz w:val="36"/>
              </w:rPr>
            </w:pPr>
            <w:r w:rsidRPr="00953844">
              <w:rPr>
                <w:rFonts w:ascii="Letter-join Plus 16" w:hAnsi="Letter-join Plus 16"/>
                <w:sz w:val="36"/>
              </w:rPr>
              <w:t>Table</w:t>
            </w:r>
          </w:p>
          <w:p w:rsidR="00953844" w:rsidRPr="00953844" w:rsidRDefault="00953844" w:rsidP="00953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Letter-join Plus 16" w:hAnsi="Letter-join Plus 16"/>
                <w:sz w:val="36"/>
              </w:rPr>
            </w:pPr>
            <w:r w:rsidRPr="00953844">
              <w:rPr>
                <w:rFonts w:ascii="Letter-join Plus 16" w:hAnsi="Letter-join Plus 16"/>
                <w:sz w:val="36"/>
              </w:rPr>
              <w:t xml:space="preserve">Total </w:t>
            </w:r>
          </w:p>
          <w:p w:rsidR="00953844" w:rsidRPr="00953844" w:rsidRDefault="00953844" w:rsidP="00953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Letter-join Plus 16" w:hAnsi="Letter-join Plus 16"/>
                <w:sz w:val="36"/>
              </w:rPr>
            </w:pPr>
            <w:r w:rsidRPr="00953844">
              <w:rPr>
                <w:rFonts w:ascii="Letter-join Plus 16" w:hAnsi="Letter-join Plus 16"/>
                <w:sz w:val="36"/>
              </w:rPr>
              <w:t>Compare</w:t>
            </w:r>
          </w:p>
          <w:p w:rsidR="00953844" w:rsidRPr="00953844" w:rsidRDefault="00953844" w:rsidP="00953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Letter-join Plus 16" w:hAnsi="Letter-join Plus 16"/>
                <w:sz w:val="36"/>
              </w:rPr>
            </w:pPr>
            <w:r w:rsidRPr="00953844">
              <w:rPr>
                <w:rFonts w:ascii="Letter-join Plus 16" w:hAnsi="Letter-join Plus 16"/>
                <w:sz w:val="36"/>
              </w:rPr>
              <w:t>Symbol</w:t>
            </w:r>
          </w:p>
          <w:p w:rsidR="00953844" w:rsidRPr="00953844" w:rsidRDefault="00953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tter-join Plus 16" w:hAnsi="Letter-join Plus 16"/>
              </w:rPr>
            </w:pPr>
          </w:p>
        </w:tc>
      </w:tr>
      <w:tr w:rsidR="00E66904" w:rsidTr="00953844">
        <w:trPr>
          <w:trHeight w:val="420"/>
        </w:trPr>
        <w:tc>
          <w:tcPr>
            <w:tcW w:w="1560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904" w:rsidRPr="00953844" w:rsidRDefault="00953844" w:rsidP="00953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etter-join Plus 16" w:hAnsi="Letter-join Plus 16"/>
                <w:b/>
              </w:rPr>
            </w:pPr>
            <w:r w:rsidRPr="00953844">
              <w:rPr>
                <w:rFonts w:ascii="Letter-join Plus 16" w:hAnsi="Letter-join Plus 16"/>
                <w:b/>
                <w:noProof/>
                <w:lang w:val="en-GB"/>
              </w:rPr>
              <w:drawing>
                <wp:inline distT="114300" distB="114300" distL="114300" distR="114300">
                  <wp:extent cx="757238" cy="1312545"/>
                  <wp:effectExtent l="0" t="0" r="0" b="0"/>
                  <wp:docPr id="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238" cy="13125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66904" w:rsidRPr="00953844" w:rsidRDefault="00953844" w:rsidP="00953844">
            <w:pPr>
              <w:spacing w:line="240" w:lineRule="auto"/>
              <w:jc w:val="center"/>
              <w:rPr>
                <w:rFonts w:ascii="Letter-join Plus 16" w:hAnsi="Letter-join Plus 16"/>
                <w:b/>
              </w:rPr>
            </w:pPr>
            <w:r w:rsidRPr="00953844">
              <w:rPr>
                <w:rFonts w:ascii="Letter-join Plus 16" w:eastAsia="Calibri" w:hAnsi="Letter-join Plus 16" w:cs="Calibri"/>
                <w:b/>
              </w:rPr>
              <w:t>Clarify</w:t>
            </w:r>
          </w:p>
        </w:tc>
        <w:tc>
          <w:tcPr>
            <w:tcW w:w="9570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904" w:rsidRPr="00953844" w:rsidRDefault="00953844" w:rsidP="00953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tter-join Plus 16" w:hAnsi="Letter-join Plus 16"/>
                <w:b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7AE3FE1D" wp14:editId="5B3CB278">
                  <wp:extent cx="2636520" cy="1783098"/>
                  <wp:effectExtent l="0" t="0" r="0" b="762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625" cy="1790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etter-join Plus 16" w:hAnsi="Letter-join Plus 16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2947670</wp:posOffset>
                      </wp:positionH>
                      <wp:positionV relativeFrom="paragraph">
                        <wp:posOffset>-15875</wp:posOffset>
                      </wp:positionV>
                      <wp:extent cx="2895600" cy="1524000"/>
                      <wp:effectExtent l="133350" t="19050" r="76200" b="95250"/>
                      <wp:wrapNone/>
                      <wp:docPr id="9" name="Oval Callou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0" cy="1524000"/>
                              </a:xfrm>
                              <a:prstGeom prst="wedgeEllipseCallout">
                                <a:avLst>
                                  <a:gd name="adj1" fmla="val -52643"/>
                                  <a:gd name="adj2" fmla="val 46000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53844" w:rsidRPr="00953844" w:rsidRDefault="00953844" w:rsidP="00953844">
                                  <w:pPr>
                                    <w:shd w:val="clear" w:color="auto" w:fill="FFFFFF" w:themeFill="background1"/>
                                    <w:rPr>
                                      <w:sz w:val="4"/>
                                      <w:lang w:val="en-US"/>
                                    </w:rPr>
                                  </w:pPr>
                                  <w:r w:rsidRPr="00953844">
                                    <w:rPr>
                                      <w:sz w:val="20"/>
                                      <w:lang w:val="en-US"/>
                                    </w:rPr>
                                    <w:t xml:space="preserve">The symbol for the key is the same but the value of the circle is different. I prefer Sam’s as it is quicker to work out how many cars are a certain </w:t>
                                  </w:r>
                                  <w:proofErr w:type="spellStart"/>
                                  <w:r w:rsidRPr="00953844">
                                    <w:rPr>
                                      <w:sz w:val="20"/>
                                      <w:lang w:val="en-US"/>
                                    </w:rPr>
                                    <w:t>colour</w:t>
                                  </w:r>
                                  <w:proofErr w:type="spellEnd"/>
                                  <w:r w:rsidRPr="00953844">
                                    <w:rPr>
                                      <w:sz w:val="20"/>
                                      <w:lang w:val="en-US"/>
                                    </w:rPr>
                                    <w:t>.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Oval Callout 9" o:spid="_x0000_s1026" type="#_x0000_t63" style="position:absolute;margin-left:232.1pt;margin-top:-1.25pt;width:228pt;height:12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" adj="-571,20736" fillcolor="white [3212]" strokecolor="#4579b8 [3044]">
                      <v:shadow on="t" color="black" opacity="22937f" origin=",.5" offset="0,.63889mm"/>
                      <v:textbox>
                        <w:txbxContent>
                          <w:p w:rsidR="00953844" w:rsidRPr="00953844" w:rsidRDefault="00953844" w:rsidP="00953844">
                            <w:pPr>
                              <w:shd w:val="clear" w:color="auto" w:fill="FFFFFF" w:themeFill="background1"/>
                              <w:rPr>
                                <w:sz w:val="4"/>
                                <w:lang w:val="en-US"/>
                              </w:rPr>
                            </w:pPr>
                            <w:r w:rsidRPr="00953844">
                              <w:rPr>
                                <w:sz w:val="20"/>
                                <w:lang w:val="en-US"/>
                              </w:rPr>
                              <w:t xml:space="preserve">The symbol for the key is the same but the value of the circle is different. I prefer Sam’s as it is quicker to work out how many cars are a certain </w:t>
                            </w:r>
                            <w:proofErr w:type="spellStart"/>
                            <w:r w:rsidRPr="00953844">
                              <w:rPr>
                                <w:sz w:val="20"/>
                                <w:lang w:val="en-US"/>
                              </w:rPr>
                              <w:t>colour</w:t>
                            </w:r>
                            <w:proofErr w:type="spellEnd"/>
                            <w:r w:rsidRPr="00953844">
                              <w:rPr>
                                <w:sz w:val="20"/>
                                <w:lang w:val="en-US"/>
                              </w:rPr>
                              <w:t>.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70" w:type="dxa"/>
            <w:vMerge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904" w:rsidRDefault="00E66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66904" w:rsidTr="00953844">
        <w:trPr>
          <w:trHeight w:val="420"/>
        </w:trPr>
        <w:tc>
          <w:tcPr>
            <w:tcW w:w="1560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904" w:rsidRPr="00953844" w:rsidRDefault="00953844" w:rsidP="00953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etter-join Plus 16" w:hAnsi="Letter-join Plus 16"/>
                <w:b/>
              </w:rPr>
            </w:pPr>
            <w:r w:rsidRPr="00953844">
              <w:rPr>
                <w:rFonts w:ascii="Letter-join Plus 16" w:hAnsi="Letter-join Plus 16"/>
                <w:b/>
                <w:noProof/>
                <w:lang w:val="en-GB"/>
              </w:rPr>
              <w:drawing>
                <wp:inline distT="114300" distB="114300" distL="114300" distR="114300">
                  <wp:extent cx="795338" cy="13344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338" cy="133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66904" w:rsidRPr="00953844" w:rsidRDefault="00953844" w:rsidP="00953844">
            <w:pPr>
              <w:spacing w:line="240" w:lineRule="auto"/>
              <w:jc w:val="center"/>
              <w:rPr>
                <w:rFonts w:ascii="Letter-join Plus 16" w:hAnsi="Letter-join Plus 16"/>
                <w:b/>
              </w:rPr>
            </w:pPr>
            <w:r w:rsidRPr="00953844">
              <w:rPr>
                <w:rFonts w:ascii="Letter-join Plus 16" w:eastAsia="Calibri" w:hAnsi="Letter-join Plus 16" w:cs="Calibri"/>
                <w:b/>
              </w:rPr>
              <w:t>Deconstruct</w:t>
            </w:r>
          </w:p>
          <w:p w:rsidR="00E66904" w:rsidRPr="00953844" w:rsidRDefault="00E66904" w:rsidP="00953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etter-join Plus 16" w:hAnsi="Letter-join Plus 16"/>
                <w:b/>
              </w:rPr>
            </w:pPr>
          </w:p>
          <w:p w:rsidR="00E66904" w:rsidRPr="00953844" w:rsidRDefault="00E66904" w:rsidP="00953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etter-join Plus 16" w:hAnsi="Letter-join Plus 16"/>
                <w:b/>
              </w:rPr>
            </w:pPr>
          </w:p>
        </w:tc>
        <w:tc>
          <w:tcPr>
            <w:tcW w:w="9570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904" w:rsidRPr="00953844" w:rsidRDefault="00953844" w:rsidP="00953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etter-join Plus 16" w:hAnsi="Letter-join Plus 16"/>
                <w:b/>
              </w:rPr>
            </w:pPr>
            <w:r w:rsidRPr="00953844">
              <w:rPr>
                <w:rFonts w:ascii="Letter-join Plus 16" w:hAnsi="Letter-join Plus 16"/>
                <w:b/>
                <w:noProof/>
                <w:lang w:val="en-GB"/>
              </w:rPr>
              <w:drawing>
                <wp:inline distT="114300" distB="114300" distL="114300" distR="114300">
                  <wp:extent cx="4090988" cy="2201506"/>
                  <wp:effectExtent l="0" t="0" r="0" b="0"/>
                  <wp:docPr id="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0988" cy="22015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0" w:type="dxa"/>
            <w:vMerge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904" w:rsidRDefault="00E66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E66904" w:rsidRDefault="00E66904">
      <w:pPr>
        <w:spacing w:after="160" w:line="259" w:lineRule="auto"/>
        <w:jc w:val="center"/>
      </w:pPr>
    </w:p>
    <w:sectPr w:rsidR="00E66904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16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04"/>
    <w:rsid w:val="00953844"/>
    <w:rsid w:val="00E6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4E3B1F-3C69-4EF9-88F2-C50F1089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EC9E8-D6D5-4933-BA24-91994F137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Chew</dc:creator>
  <cp:lastModifiedBy>Georgia Chew</cp:lastModifiedBy>
  <cp:revision>2</cp:revision>
  <dcterms:created xsi:type="dcterms:W3CDTF">2024-04-21T16:50:00Z</dcterms:created>
  <dcterms:modified xsi:type="dcterms:W3CDTF">2024-04-21T16:50:00Z</dcterms:modified>
</cp:coreProperties>
</file>